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921" w:rsidRDefault="004B3544">
      <w:bookmarkStart w:id="0" w:name="_GoBack"/>
      <w:bookmarkEnd w:id="0"/>
      <w:r>
        <w:t>UNAPPROVED MINUTES OF THE REGULAR MEETING OF THE ESTELLINE SCHOOL BOARD HELD TUESDAY, FEBRUARY 10, 2015 AT THE ESTELLINE SCHOOL.</w:t>
      </w:r>
    </w:p>
    <w:p w:rsidR="004B3544" w:rsidRDefault="004B3544">
      <w:r>
        <w:t>The Estelline School Board met in regular session on February 10, 2015 at 6:00PM in the Administrative offices with the following members present: Tianna Beare, LeAnne Johnson, Krecia Weinberg, Ron Gorder and Larry Poppe.</w:t>
      </w:r>
    </w:p>
    <w:p w:rsidR="004B3544" w:rsidRDefault="004B3544">
      <w:r>
        <w:t>Others present: Pat Kraning, Justin Pitts, Kris Lilla, Shane Dahl, Jenna Aderhold and Kristy Hollenbeck.</w:t>
      </w:r>
    </w:p>
    <w:p w:rsidR="004B3544" w:rsidRDefault="004B3544">
      <w:r>
        <w:t>Chairman Beare called the meeting to order at 6:07PM.</w:t>
      </w:r>
    </w:p>
    <w:p w:rsidR="004B3544" w:rsidRDefault="004B3544">
      <w:r>
        <w:t>Motion by K. Weinberg, second by R. Gorder to approve the agenda as written. Aye: all members.</w:t>
      </w:r>
    </w:p>
    <w:p w:rsidR="004B3544" w:rsidRDefault="004B3544">
      <w:r>
        <w:t>NOTE: All votes are unanimous unless stated otherwise.</w:t>
      </w:r>
    </w:p>
    <w:p w:rsidR="004B3544" w:rsidRDefault="007F7987">
      <w:r>
        <w:t xml:space="preserve">At this time, Elijah Pomrenke thanked the school board and presented them with a plate of cookies on behalf of the Estelline Tae Kwon Do group, for allowing them to use the arena to meet and practice. </w:t>
      </w:r>
    </w:p>
    <w:p w:rsidR="007F7987" w:rsidRDefault="007F7987">
      <w:r>
        <w:t>Motion by L. Poppe, second by L. Johnson to approve the minutes of the January 12, 2015 meeting.</w:t>
      </w:r>
    </w:p>
    <w:p w:rsidR="007F7987" w:rsidRDefault="007F7987">
      <w:r>
        <w:t>Motion by R. Gorder, second by L. Johnson to approve and pay all January 2015 bills as presented.</w:t>
      </w:r>
    </w:p>
    <w:p w:rsidR="007F7987" w:rsidRDefault="007F7987">
      <w:r>
        <w:t>Krecia reported on behalf of the Estelline Community Development that 90 surveys have been returned. Of those, 49 were students and 41 community members.</w:t>
      </w:r>
    </w:p>
    <w:p w:rsidR="007F7987" w:rsidRDefault="00C83D35">
      <w:r>
        <w:t>Ron Gorder gave a brief review of the Northeast Ed Coop board meeting he attended.</w:t>
      </w:r>
    </w:p>
    <w:p w:rsidR="00C83D35" w:rsidRDefault="00C83D35">
      <w:r>
        <w:t>Motion by</w:t>
      </w:r>
      <w:r w:rsidR="00AB332D">
        <w:t xml:space="preserve"> K. Weinberg, second by L. Poppe to approve the business and financial reports as presented.</w:t>
      </w:r>
    </w:p>
    <w:p w:rsidR="00AB332D" w:rsidRDefault="00AB332D">
      <w:r>
        <w:t>Mr. Kraning reviewed a proposed 2015-16 school year calendar with the board. Start date would be August 25</w:t>
      </w:r>
      <w:r w:rsidRPr="00AB332D">
        <w:rPr>
          <w:vertAlign w:val="superscript"/>
        </w:rPr>
        <w:t>th</w:t>
      </w:r>
      <w:r>
        <w:t xml:space="preserve"> with the last day of school being May 18</w:t>
      </w:r>
      <w:r w:rsidRPr="00AB332D">
        <w:rPr>
          <w:vertAlign w:val="superscript"/>
        </w:rPr>
        <w:t>th</w:t>
      </w:r>
      <w:r>
        <w:t>. There will be more discussion regarding the calendar at the March meeting.</w:t>
      </w:r>
    </w:p>
    <w:p w:rsidR="00AB332D" w:rsidRDefault="00414BB4">
      <w:r>
        <w:t xml:space="preserve">The board </w:t>
      </w:r>
      <w:r w:rsidR="00AB332D">
        <w:t xml:space="preserve">reviewed the first 14 pages of the board policy handbook. </w:t>
      </w:r>
      <w:proofErr w:type="spellStart"/>
      <w:r w:rsidR="00AB332D">
        <w:t>Mr</w:t>
      </w:r>
      <w:proofErr w:type="spellEnd"/>
      <w:r w:rsidR="00AB332D">
        <w:t xml:space="preserve"> </w:t>
      </w:r>
      <w:proofErr w:type="spellStart"/>
      <w:r w:rsidR="00AB332D">
        <w:t>Kraning</w:t>
      </w:r>
      <w:proofErr w:type="spellEnd"/>
      <w:r w:rsidR="00AB332D">
        <w:t xml:space="preserve"> handed out the remainder of the </w:t>
      </w:r>
      <w:r>
        <w:t>policy book to be discussed at the March meeting.</w:t>
      </w:r>
    </w:p>
    <w:p w:rsidR="00414BB4" w:rsidRDefault="00414BB4" w:rsidP="00414BB4">
      <w:pPr>
        <w:spacing w:after="100" w:afterAutospacing="1"/>
      </w:pPr>
      <w:r w:rsidRPr="00414BB4">
        <w:rPr>
          <w:u w:val="single"/>
        </w:rPr>
        <w:t>Administrative comments:</w:t>
      </w:r>
    </w:p>
    <w:p w:rsidR="00414BB4" w:rsidRDefault="00414BB4" w:rsidP="00414BB4">
      <w:pPr>
        <w:pStyle w:val="ListParagraph"/>
        <w:numPr>
          <w:ilvl w:val="0"/>
          <w:numId w:val="2"/>
        </w:numPr>
        <w:spacing w:after="100" w:afterAutospacing="1"/>
      </w:pPr>
      <w:r>
        <w:t>Elementary conferences had a 92% attendance.</w:t>
      </w:r>
    </w:p>
    <w:p w:rsidR="00414BB4" w:rsidRDefault="00414BB4" w:rsidP="00414BB4">
      <w:pPr>
        <w:pStyle w:val="ListParagraph"/>
        <w:numPr>
          <w:ilvl w:val="0"/>
          <w:numId w:val="2"/>
        </w:numPr>
        <w:spacing w:after="100" w:afterAutospacing="1"/>
      </w:pPr>
      <w:r>
        <w:t>Grades K-8 watched a Magic of Being Kind performance on February 5</w:t>
      </w:r>
      <w:r w:rsidRPr="00414BB4">
        <w:rPr>
          <w:vertAlign w:val="superscript"/>
        </w:rPr>
        <w:t>th</w:t>
      </w:r>
      <w:r>
        <w:t>.</w:t>
      </w:r>
    </w:p>
    <w:p w:rsidR="00414BB4" w:rsidRDefault="00414BB4" w:rsidP="00414BB4">
      <w:pPr>
        <w:pStyle w:val="ListParagraph"/>
        <w:numPr>
          <w:ilvl w:val="0"/>
          <w:numId w:val="2"/>
        </w:numPr>
        <w:spacing w:after="100" w:afterAutospacing="1"/>
      </w:pPr>
      <w:r>
        <w:t>The Jump Rope for Heart fundraiser has set their goal for $2500. If that goal is raised, Mr. Pitts has agreed to let the students tape him to the wall.</w:t>
      </w:r>
    </w:p>
    <w:p w:rsidR="00414BB4" w:rsidRDefault="00414BB4" w:rsidP="00414BB4">
      <w:pPr>
        <w:pStyle w:val="ListParagraph"/>
        <w:numPr>
          <w:ilvl w:val="0"/>
          <w:numId w:val="2"/>
        </w:numPr>
        <w:spacing w:after="100" w:afterAutospacing="1"/>
      </w:pPr>
      <w:r>
        <w:t>2rd thru 4</w:t>
      </w:r>
      <w:r w:rsidRPr="00414BB4">
        <w:rPr>
          <w:vertAlign w:val="superscript"/>
        </w:rPr>
        <w:t>th</w:t>
      </w:r>
      <w:r>
        <w:t xml:space="preserve"> grade have been receiving plaques and incentive prizes for their AR.</w:t>
      </w:r>
    </w:p>
    <w:p w:rsidR="00414BB4" w:rsidRDefault="00414BB4" w:rsidP="00414BB4">
      <w:pPr>
        <w:pStyle w:val="ListParagraph"/>
        <w:numPr>
          <w:ilvl w:val="0"/>
          <w:numId w:val="2"/>
        </w:numPr>
        <w:spacing w:after="100" w:afterAutospacing="1"/>
      </w:pPr>
      <w:r>
        <w:t xml:space="preserve">The proposed football coop with Castlewood has been approved by the High School Activities Association for the 2015-16 season. We will be playing 9A and should be receiving our schedule in March. Castlewood has invited our high school boys and parents to stay after the </w:t>
      </w:r>
      <w:proofErr w:type="gramStart"/>
      <w:r>
        <w:t>boys</w:t>
      </w:r>
      <w:proofErr w:type="gramEnd"/>
      <w:r>
        <w:t xml:space="preserve"> basketball game for a meal and to get to know the other players and coaches.</w:t>
      </w:r>
    </w:p>
    <w:p w:rsidR="00414BB4" w:rsidRDefault="00CD2DCD" w:rsidP="00414BB4">
      <w:pPr>
        <w:pStyle w:val="ListParagraph"/>
        <w:numPr>
          <w:ilvl w:val="0"/>
          <w:numId w:val="2"/>
        </w:numPr>
        <w:spacing w:after="100" w:afterAutospacing="1"/>
      </w:pPr>
      <w:r>
        <w:t>Mr. Kraning reported a minor bus accident this morning on the ice. Bus #7 hit a metal pole and punctured the radiator. The bus is being towed to Watertown for repairs.</w:t>
      </w:r>
    </w:p>
    <w:p w:rsidR="0059701A" w:rsidRDefault="0059701A" w:rsidP="00414BB4">
      <w:pPr>
        <w:pStyle w:val="ListParagraph"/>
        <w:numPr>
          <w:ilvl w:val="0"/>
          <w:numId w:val="2"/>
        </w:numPr>
        <w:spacing w:after="100" w:afterAutospacing="1"/>
      </w:pPr>
      <w:r>
        <w:lastRenderedPageBreak/>
        <w:t>Mr. Kraning handed out an example of a cell phone policy that he would like the board to review. There is currently a policy in use, but we feel it could be updated for next year.</w:t>
      </w:r>
    </w:p>
    <w:p w:rsidR="00EB0733" w:rsidRDefault="00EB0733" w:rsidP="00EB0733">
      <w:pPr>
        <w:pStyle w:val="ListParagraph"/>
        <w:numPr>
          <w:ilvl w:val="0"/>
          <w:numId w:val="2"/>
        </w:numPr>
        <w:spacing w:after="100" w:afterAutospacing="1"/>
      </w:pPr>
      <w:r>
        <w:t>There are 2 seats up for the school board election on April 14</w:t>
      </w:r>
      <w:r w:rsidRPr="00EB0733">
        <w:rPr>
          <w:vertAlign w:val="superscript"/>
        </w:rPr>
        <w:t>th</w:t>
      </w:r>
      <w:r>
        <w:t xml:space="preserve"> and currently 3 petitions out. Petitions are due back in the Business Managers office by February 27</w:t>
      </w:r>
      <w:r w:rsidRPr="00EB0733">
        <w:rPr>
          <w:vertAlign w:val="superscript"/>
        </w:rPr>
        <w:t>th</w:t>
      </w:r>
      <w:r>
        <w:t xml:space="preserve"> at 5:00PM.</w:t>
      </w:r>
    </w:p>
    <w:p w:rsidR="0059701A" w:rsidRDefault="0059701A" w:rsidP="00EB0733">
      <w:pPr>
        <w:pStyle w:val="ListParagraph"/>
        <w:numPr>
          <w:ilvl w:val="0"/>
          <w:numId w:val="2"/>
        </w:numPr>
        <w:spacing w:after="100" w:afterAutospacing="1"/>
      </w:pPr>
      <w:r>
        <w:t xml:space="preserve">Ms. Lilla went over the quarterly budget review. We are currently at 48% of this year’s budget overall with 5 months left in the fiscal year. </w:t>
      </w:r>
    </w:p>
    <w:p w:rsidR="00CD2DCD" w:rsidRDefault="00CD2DCD" w:rsidP="00CD2DCD">
      <w:pPr>
        <w:pStyle w:val="ListParagraph"/>
        <w:spacing w:after="100" w:afterAutospacing="1"/>
      </w:pPr>
    </w:p>
    <w:p w:rsidR="00CD2DCD" w:rsidRDefault="00CD2DCD" w:rsidP="00EB0733">
      <w:pPr>
        <w:spacing w:after="100" w:afterAutospacing="1"/>
      </w:pPr>
      <w:r>
        <w:t>The next regular scheduled meeting of the board is set for March 9, 2015 at 6:00PM in the Administrative office.</w:t>
      </w:r>
    </w:p>
    <w:p w:rsidR="00CD2DCD" w:rsidRDefault="00CD2DCD" w:rsidP="00CD2DCD">
      <w:pPr>
        <w:spacing w:after="100" w:afterAutospacing="1"/>
      </w:pPr>
      <w:r>
        <w:t>Motion by L. Johnson, second by L. Poppe to enter into Executive Sessio</w:t>
      </w:r>
      <w:r w:rsidR="00DF174C">
        <w:t xml:space="preserve">n for Superintendent </w:t>
      </w:r>
      <w:proofErr w:type="gramStart"/>
      <w:r w:rsidR="00DF174C">
        <w:t>evaluation</w:t>
      </w:r>
      <w:proofErr w:type="gramEnd"/>
      <w:r w:rsidR="00DF174C">
        <w:t xml:space="preserve"> </w:t>
      </w:r>
      <w:r>
        <w:t>per SDCL 1-25-2.1 at 8:18PM.</w:t>
      </w:r>
    </w:p>
    <w:p w:rsidR="00CD2DCD" w:rsidRDefault="00CD2DCD" w:rsidP="00CD2DCD">
      <w:pPr>
        <w:spacing w:after="100" w:afterAutospacing="1"/>
      </w:pPr>
      <w:r>
        <w:t>Regular session resumed at 9:11PM.</w:t>
      </w:r>
    </w:p>
    <w:p w:rsidR="00CD2DCD" w:rsidRDefault="00CD2DCD" w:rsidP="00CD2DCD">
      <w:pPr>
        <w:spacing w:after="100" w:afterAutospacing="1"/>
      </w:pPr>
      <w:r>
        <w:t>Motion by R. Gorder, second by L. Johnson to adjourn at 9:12PM.</w:t>
      </w:r>
    </w:p>
    <w:p w:rsidR="00CD2DCD" w:rsidRDefault="00CD2DCD" w:rsidP="00CD2DCD">
      <w:pPr>
        <w:spacing w:after="100" w:afterAutospacing="1"/>
      </w:pPr>
    </w:p>
    <w:p w:rsidR="00CD2DCD" w:rsidRPr="00414BB4" w:rsidRDefault="00CD2DCD" w:rsidP="00CD2DCD">
      <w:pPr>
        <w:spacing w:after="100" w:afterAutospacing="1"/>
      </w:pPr>
      <w:r>
        <w:t>__________________________Board Chairman ___________________Business Manager</w:t>
      </w:r>
    </w:p>
    <w:sectPr w:rsidR="00CD2DCD" w:rsidRPr="00414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0383A"/>
    <w:multiLevelType w:val="hybridMultilevel"/>
    <w:tmpl w:val="8CD8B892"/>
    <w:lvl w:ilvl="0" w:tplc="46A462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F1AF6"/>
    <w:multiLevelType w:val="hybridMultilevel"/>
    <w:tmpl w:val="FA121CCA"/>
    <w:lvl w:ilvl="0" w:tplc="97784E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544"/>
    <w:rsid w:val="001C1BE9"/>
    <w:rsid w:val="00385555"/>
    <w:rsid w:val="00414BB4"/>
    <w:rsid w:val="004B3544"/>
    <w:rsid w:val="0059701A"/>
    <w:rsid w:val="006565F1"/>
    <w:rsid w:val="007F7987"/>
    <w:rsid w:val="00AB332D"/>
    <w:rsid w:val="00C83D35"/>
    <w:rsid w:val="00CD2DCD"/>
    <w:rsid w:val="00DF174C"/>
    <w:rsid w:val="00EB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807F47-8CF9-4780-A3A1-E8321229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Lilla, Kris</dc:creator>
  <cp:keywords/>
  <dc:description/>
  <cp:lastModifiedBy>Hilary Gorder</cp:lastModifiedBy>
  <cp:revision>2</cp:revision>
  <dcterms:created xsi:type="dcterms:W3CDTF">2017-11-16T02:17:00Z</dcterms:created>
  <dcterms:modified xsi:type="dcterms:W3CDTF">2017-11-16T02:17:00Z</dcterms:modified>
</cp:coreProperties>
</file>