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21" w:rsidRDefault="004371F8">
      <w:r>
        <w:t>UNAPPROVED MINUTES FO THE REGULAR MEETING OF THE ESTELLINE SCHOOL BOARD HELD MONDAY, AUGUST 17, 2015 AT THE ESTELLINE SCHOOL.</w:t>
      </w:r>
    </w:p>
    <w:p w:rsidR="004371F8" w:rsidRDefault="004371F8">
      <w:r>
        <w:t>The Estelline School Board met in regular session on August 17, 2015 at 5:30PM in the Administrative office with the following members present: Tianna Beare, Ron Gorder, LeAnne Johnson, Krecia Weinberg and Todd Bjorklund.</w:t>
      </w:r>
    </w:p>
    <w:p w:rsidR="004371F8" w:rsidRDefault="00042240">
      <w:r>
        <w:t>Others present: Pat Kraning, Justin Pitts, Gwen Taylor, Kris Lilla, Chris Watt and Jenna Aderhold.</w:t>
      </w:r>
    </w:p>
    <w:p w:rsidR="00042240" w:rsidRDefault="00042240">
      <w:r>
        <w:t>Chairman Beare called the meeting to order at 5:32PM.</w:t>
      </w:r>
    </w:p>
    <w:p w:rsidR="00042240" w:rsidRDefault="00042240">
      <w:r>
        <w:t xml:space="preserve">Motion by L. Johnson, second by K. Weinberg </w:t>
      </w:r>
      <w:r w:rsidR="008A7330">
        <w:t>to approve the agenda after adding item 9B, Executive Session for Personnel per SDCL 1-25-2.1 and 9C, any action taken from Executive Session.</w:t>
      </w:r>
      <w:r>
        <w:t>. Aye: all members.</w:t>
      </w:r>
    </w:p>
    <w:p w:rsidR="00042240" w:rsidRDefault="00042240">
      <w:r>
        <w:t>NOTE: All votes are unanimous unless stated otherwise.</w:t>
      </w:r>
    </w:p>
    <w:p w:rsidR="00042240" w:rsidRDefault="00042240">
      <w:r>
        <w:t>Motion by K. Weinberg, second by T. Bjorklund to approve the minutes of the July 13, 2015 regular meeting as written.</w:t>
      </w:r>
    </w:p>
    <w:p w:rsidR="00042240" w:rsidRDefault="00042240">
      <w:r>
        <w:t xml:space="preserve">Motion by L. Johnson, second by R. Gorder to approve and pay </w:t>
      </w:r>
      <w:r w:rsidR="00A363B8">
        <w:t>all August bills as presented.</w:t>
      </w:r>
    </w:p>
    <w:p w:rsidR="00A363B8" w:rsidRDefault="00A363B8">
      <w:r>
        <w:t>Motion by T. Bjorklund, second by K. Weinberg to approve the business and financial reports as presented.</w:t>
      </w:r>
    </w:p>
    <w:p w:rsidR="00A363B8" w:rsidRDefault="00A363B8">
      <w:r>
        <w:t>Krecia Weinberg attended the July 20</w:t>
      </w:r>
      <w:r w:rsidRPr="00A363B8">
        <w:rPr>
          <w:vertAlign w:val="superscript"/>
        </w:rPr>
        <w:t>th</w:t>
      </w:r>
      <w:r>
        <w:t xml:space="preserve"> NESC Board of Directors meeting at LATI in Watertown so she gave a brief review of that meeting.</w:t>
      </w:r>
    </w:p>
    <w:p w:rsidR="00A363B8" w:rsidRDefault="00A363B8">
      <w:r>
        <w:t>Krecia reported on behalf of the Estelline Community Development group that the community picnic will be August 20</w:t>
      </w:r>
      <w:r w:rsidRPr="00A363B8">
        <w:rPr>
          <w:vertAlign w:val="superscript"/>
        </w:rPr>
        <w:t>th</w:t>
      </w:r>
      <w:r>
        <w:t xml:space="preserve"> from 5-7PM at the park in conjunction with the school open house. LeAnne Johnson spoke on behalf of the Estelline Alumni Association. They will be doing a pork BBQ feed Homecoming night, which is September 11</w:t>
      </w:r>
      <w:r w:rsidRPr="00A363B8">
        <w:rPr>
          <w:vertAlign w:val="superscript"/>
        </w:rPr>
        <w:t>th</w:t>
      </w:r>
      <w:r>
        <w:t>, before the game in Estelline. Castlewood’s Homecoming will be October 9</w:t>
      </w:r>
      <w:r w:rsidRPr="00A363B8">
        <w:rPr>
          <w:vertAlign w:val="superscript"/>
        </w:rPr>
        <w:t>th</w:t>
      </w:r>
      <w:r>
        <w:t xml:space="preserve"> in Castlewood vs. Colman Egan. The Estelline Alumni </w:t>
      </w:r>
      <w:proofErr w:type="spellStart"/>
      <w:r>
        <w:t>Assoc</w:t>
      </w:r>
      <w:proofErr w:type="spellEnd"/>
      <w:r>
        <w:t xml:space="preserve"> will also be opening the concession stand for the Youth Football games.</w:t>
      </w:r>
    </w:p>
    <w:p w:rsidR="00AA618C" w:rsidRDefault="00AA618C">
      <w:r>
        <w:t>The board reviewed the tax levy requests to be submitted to Hamlin, Brookings and Deuel Counties for the 2015-16 school year. The levies are as follows: Special Ed $1.409, Capital Outlay $1.00 and Pension $.30. The Special Ed levy is raised to the maximum available which is necessary to allow the school to receive Extraordinary Cost fund aid. General Fund: Ag $1.568, Owner Occupied $4.075 and Other/Utilities $8.727. The total of the Opt Out request is $0.</w:t>
      </w:r>
    </w:p>
    <w:p w:rsidR="00AA618C" w:rsidRDefault="00AA618C">
      <w:r>
        <w:t xml:space="preserve">Quotes were received as follows: Ward’s Shopping Center, ½ pint 1% milk $.25, ½ pint skim milk $.25, ½ pint chocolate skim milk $.30, </w:t>
      </w:r>
      <w:r w:rsidR="00983664">
        <w:t>1 gal whole milk $4.99, and 1 gal skim milk $4.65. Loaf whole grain sandwich bread $2.58, loaf classic wheat bread $2.58, whole grain 16-ct hot dog buns $3.69, whole grain 12-count hamburger buns $3.28. Quote received from Estelline Community Oil: diesel, super unleaded and unleaded: price per gallon less federal tax as per current market price, price to fluctuate up or down with current posted price less .03 cents per gallon discount.</w:t>
      </w:r>
    </w:p>
    <w:p w:rsidR="006F65C7" w:rsidRDefault="006F65C7">
      <w:r w:rsidRPr="006F65C7">
        <w:rPr>
          <w:b/>
          <w:u w:val="single"/>
        </w:rPr>
        <w:t>8/68/15:</w:t>
      </w:r>
      <w:r>
        <w:rPr>
          <w:b/>
          <w:u w:val="single"/>
        </w:rPr>
        <w:t xml:space="preserve"> </w:t>
      </w:r>
      <w:r>
        <w:t>Motion by R. Gorder, second by L. Johnson to accept the bids from Ward’s Shopping Center and Estelline Community Oil.</w:t>
      </w:r>
    </w:p>
    <w:p w:rsidR="006F65C7" w:rsidRDefault="006F65C7">
      <w:r w:rsidRPr="006F65C7">
        <w:rPr>
          <w:b/>
          <w:u w:val="single"/>
        </w:rPr>
        <w:lastRenderedPageBreak/>
        <w:t xml:space="preserve">8/69/15: </w:t>
      </w:r>
      <w:r>
        <w:rPr>
          <w:b/>
          <w:u w:val="single"/>
        </w:rPr>
        <w:t xml:space="preserve"> </w:t>
      </w:r>
      <w:r>
        <w:t>Motion by K. Weinberg, second by T. Bjorklund to approve the teaching contract for Angela Koeck as .65 FTE teacher ($21,937.50) and Pre-K instructor ($15.00/hour) for the 2015-16 school year.</w:t>
      </w:r>
    </w:p>
    <w:p w:rsidR="006F65C7" w:rsidRDefault="006F65C7">
      <w:r w:rsidRPr="006F65C7">
        <w:rPr>
          <w:b/>
          <w:u w:val="single"/>
        </w:rPr>
        <w:t>8/70/15:</w:t>
      </w:r>
      <w:r>
        <w:rPr>
          <w:b/>
          <w:u w:val="single"/>
        </w:rPr>
        <w:t xml:space="preserve"> </w:t>
      </w:r>
      <w:r>
        <w:t>Motion by R. Gorder, second by L. Johnson to adopt the school handbooks to include the cell phone policy and amendments to the transportation and grievance policies. The handbooks are on the Estelline School website or a copy can be picked up in the business office.</w:t>
      </w:r>
    </w:p>
    <w:p w:rsidR="006F65C7" w:rsidRDefault="006F65C7">
      <w:r w:rsidRPr="006F65C7">
        <w:rPr>
          <w:b/>
          <w:u w:val="single"/>
        </w:rPr>
        <w:t>8/71/15:</w:t>
      </w:r>
      <w:r>
        <w:rPr>
          <w:b/>
          <w:u w:val="single"/>
        </w:rPr>
        <w:t xml:space="preserve"> </w:t>
      </w:r>
      <w:r>
        <w:t>Motion by T. Bjorklund, second by L. Johnson to surplus the list of items as presented. The list included some HP laptops purchased in 2007 that will be sold at the open house at the price of $50.00 each. Also included was a list of “no Value” items that included laptops that have been used for parts and are no longer working and some old supplies.</w:t>
      </w:r>
    </w:p>
    <w:p w:rsidR="009824B9" w:rsidRDefault="009824B9">
      <w:r>
        <w:t>Mr. Kraning updated the board on the numbers for fall sports. There are currently 11 high school football players, 16 high school and 16 junior high volleyball players and approximately 12-14 cross country runners.</w:t>
      </w:r>
    </w:p>
    <w:p w:rsidR="009824B9" w:rsidRDefault="009824B9">
      <w:r>
        <w:t>The current fall enrollment numbers are: 242 students in K-12</w:t>
      </w:r>
      <w:r w:rsidRPr="009824B9">
        <w:rPr>
          <w:vertAlign w:val="superscript"/>
        </w:rPr>
        <w:t>th</w:t>
      </w:r>
      <w:r>
        <w:t xml:space="preserve"> grade. That number includes 103 7-12 and 139 K-6. There are also 29 Pre-K students at this time.</w:t>
      </w:r>
    </w:p>
    <w:p w:rsidR="009824B9" w:rsidRDefault="009824B9" w:rsidP="009824B9">
      <w:pPr>
        <w:spacing w:after="0"/>
        <w:rPr>
          <w:u w:val="single"/>
        </w:rPr>
      </w:pPr>
      <w:r w:rsidRPr="009824B9">
        <w:rPr>
          <w:u w:val="single"/>
        </w:rPr>
        <w:t>Administrative comments:</w:t>
      </w:r>
    </w:p>
    <w:p w:rsidR="009824B9" w:rsidRPr="00B776C4" w:rsidRDefault="00B776C4" w:rsidP="009824B9">
      <w:pPr>
        <w:pStyle w:val="ListParagraph"/>
        <w:numPr>
          <w:ilvl w:val="0"/>
          <w:numId w:val="1"/>
        </w:numPr>
        <w:spacing w:after="0"/>
        <w:rPr>
          <w:u w:val="single"/>
        </w:rPr>
      </w:pPr>
      <w:r>
        <w:t>The new Infinite Campus lunch system is up and running. Parents should be able to view their children’s lunch account information thru their Parent Portal now.</w:t>
      </w:r>
    </w:p>
    <w:p w:rsidR="00B776C4" w:rsidRPr="00B776C4" w:rsidRDefault="00B776C4" w:rsidP="009824B9">
      <w:pPr>
        <w:pStyle w:val="ListParagraph"/>
        <w:numPr>
          <w:ilvl w:val="0"/>
          <w:numId w:val="1"/>
        </w:numPr>
        <w:spacing w:after="0"/>
        <w:rPr>
          <w:u w:val="single"/>
        </w:rPr>
      </w:pPr>
      <w:r>
        <w:t>Ms. Lilla has submitted the annual report and it has been approved.</w:t>
      </w:r>
    </w:p>
    <w:p w:rsidR="00B776C4" w:rsidRPr="00B776C4" w:rsidRDefault="00B776C4" w:rsidP="009824B9">
      <w:pPr>
        <w:pStyle w:val="ListParagraph"/>
        <w:numPr>
          <w:ilvl w:val="0"/>
          <w:numId w:val="1"/>
        </w:numPr>
        <w:spacing w:after="0"/>
        <w:rPr>
          <w:u w:val="single"/>
        </w:rPr>
      </w:pPr>
      <w:r>
        <w:t>With 29 Pre-K students enrolled, the class has been divided among 2 classrooms that run from 8:25 until 11:25.</w:t>
      </w:r>
    </w:p>
    <w:p w:rsidR="00B776C4" w:rsidRPr="00B776C4" w:rsidRDefault="00B776C4" w:rsidP="009824B9">
      <w:pPr>
        <w:pStyle w:val="ListParagraph"/>
        <w:numPr>
          <w:ilvl w:val="0"/>
          <w:numId w:val="1"/>
        </w:numPr>
        <w:spacing w:after="0"/>
        <w:rPr>
          <w:u w:val="single"/>
        </w:rPr>
      </w:pPr>
      <w:r>
        <w:t>There will be a PK developmental screening at the school on September 17</w:t>
      </w:r>
      <w:r w:rsidRPr="00B776C4">
        <w:rPr>
          <w:vertAlign w:val="superscript"/>
        </w:rPr>
        <w:t>th</w:t>
      </w:r>
      <w:r>
        <w:t xml:space="preserve"> by the county health nurse.</w:t>
      </w:r>
    </w:p>
    <w:p w:rsidR="00B776C4" w:rsidRPr="00B776C4" w:rsidRDefault="00B776C4" w:rsidP="009824B9">
      <w:pPr>
        <w:pStyle w:val="ListParagraph"/>
        <w:numPr>
          <w:ilvl w:val="0"/>
          <w:numId w:val="1"/>
        </w:numPr>
        <w:spacing w:after="0"/>
        <w:rPr>
          <w:u w:val="single"/>
        </w:rPr>
      </w:pPr>
      <w:r>
        <w:t>There will be health screenings on September 15</w:t>
      </w:r>
      <w:r w:rsidRPr="00B776C4">
        <w:rPr>
          <w:vertAlign w:val="superscript"/>
        </w:rPr>
        <w:t>th</w:t>
      </w:r>
      <w:r>
        <w:t xml:space="preserve"> and 23</w:t>
      </w:r>
      <w:r w:rsidRPr="00B776C4">
        <w:rPr>
          <w:vertAlign w:val="superscript"/>
        </w:rPr>
        <w:t>rd</w:t>
      </w:r>
      <w:r>
        <w:t xml:space="preserve"> for various grade levels. More information will be sent home regarding it.</w:t>
      </w:r>
    </w:p>
    <w:p w:rsidR="00B776C4" w:rsidRPr="008A7330" w:rsidRDefault="00B776C4" w:rsidP="009824B9">
      <w:pPr>
        <w:pStyle w:val="ListParagraph"/>
        <w:numPr>
          <w:ilvl w:val="0"/>
          <w:numId w:val="1"/>
        </w:numPr>
        <w:spacing w:after="0"/>
        <w:rPr>
          <w:u w:val="single"/>
        </w:rPr>
      </w:pPr>
      <w:r>
        <w:t>Mr. Kraning and Mrs. Taylor reviewed the current math textbooks and curriculum with the board</w:t>
      </w:r>
      <w:r w:rsidR="008A7330">
        <w:t>. The textbooks and materials are out of date and in the past the teachers have had to supplement with materials from other sources. Mrs. Taylor told the board about MATH XL, which is an online program with textbooks that she is familiar with and would love to implement here in her classes.</w:t>
      </w:r>
    </w:p>
    <w:p w:rsidR="008A7330" w:rsidRPr="008A7330" w:rsidRDefault="008A7330" w:rsidP="009824B9">
      <w:pPr>
        <w:pStyle w:val="ListParagraph"/>
        <w:numPr>
          <w:ilvl w:val="0"/>
          <w:numId w:val="1"/>
        </w:numPr>
        <w:spacing w:after="0"/>
        <w:rPr>
          <w:u w:val="single"/>
        </w:rPr>
      </w:pPr>
      <w:r>
        <w:t>Mr. Kraning reviewed the 3 bus routes with the board. Each route runs consistently with around 21-26 students daily.</w:t>
      </w:r>
    </w:p>
    <w:p w:rsidR="008A7330" w:rsidRPr="008A7330" w:rsidRDefault="008A7330" w:rsidP="009824B9">
      <w:pPr>
        <w:pStyle w:val="ListParagraph"/>
        <w:numPr>
          <w:ilvl w:val="0"/>
          <w:numId w:val="1"/>
        </w:numPr>
        <w:spacing w:after="0"/>
        <w:rPr>
          <w:u w:val="single"/>
        </w:rPr>
      </w:pPr>
      <w:r>
        <w:t>September 4</w:t>
      </w:r>
      <w:r w:rsidRPr="008A7330">
        <w:rPr>
          <w:vertAlign w:val="superscript"/>
        </w:rPr>
        <w:t>th</w:t>
      </w:r>
      <w:r>
        <w:t xml:space="preserve"> is Parents night for football at the game in Castlewood, September 11</w:t>
      </w:r>
      <w:r w:rsidRPr="008A7330">
        <w:rPr>
          <w:vertAlign w:val="superscript"/>
        </w:rPr>
        <w:t>th</w:t>
      </w:r>
      <w:r>
        <w:t xml:space="preserve"> is Homecoming with the game being played in Estelline vs. </w:t>
      </w:r>
      <w:proofErr w:type="spellStart"/>
      <w:r>
        <w:t>Tiospa</w:t>
      </w:r>
      <w:proofErr w:type="spellEnd"/>
      <w:r>
        <w:t xml:space="preserve"> </w:t>
      </w:r>
      <w:proofErr w:type="spellStart"/>
      <w:r>
        <w:t>Zina</w:t>
      </w:r>
      <w:proofErr w:type="spellEnd"/>
      <w:r>
        <w:t>, October 9</w:t>
      </w:r>
      <w:r w:rsidRPr="008A7330">
        <w:rPr>
          <w:vertAlign w:val="superscript"/>
        </w:rPr>
        <w:t>th</w:t>
      </w:r>
      <w:r>
        <w:t xml:space="preserve"> is Homecoming with the game being played in Castlewood vs. Colman Egan.</w:t>
      </w:r>
    </w:p>
    <w:p w:rsidR="008A7330" w:rsidRDefault="008A7330" w:rsidP="008A7330">
      <w:pPr>
        <w:spacing w:after="0"/>
        <w:ind w:left="360"/>
        <w:rPr>
          <w:u w:val="single"/>
        </w:rPr>
      </w:pPr>
    </w:p>
    <w:p w:rsidR="008A7330" w:rsidRDefault="008A7330" w:rsidP="008A7330">
      <w:pPr>
        <w:spacing w:after="0"/>
        <w:ind w:left="360"/>
      </w:pPr>
      <w:r w:rsidRPr="005C0BF9">
        <w:rPr>
          <w:b/>
          <w:u w:val="single"/>
        </w:rPr>
        <w:t>8/72/15:</w:t>
      </w:r>
      <w:r>
        <w:rPr>
          <w:u w:val="single"/>
        </w:rPr>
        <w:t xml:space="preserve"> </w:t>
      </w:r>
      <w:r>
        <w:t>Motion by R. Gorder, second by K. Weinberg to purchase the MATH XL curriculum at a total cost of $19,000, which includes a 6 year license and yearly updates.</w:t>
      </w:r>
    </w:p>
    <w:p w:rsidR="008A7330" w:rsidRDefault="008A7330" w:rsidP="008A7330">
      <w:pPr>
        <w:spacing w:after="0"/>
        <w:ind w:left="360"/>
      </w:pPr>
      <w:r>
        <w:rPr>
          <w:u w:val="single"/>
        </w:rPr>
        <w:t xml:space="preserve"> </w:t>
      </w:r>
    </w:p>
    <w:p w:rsidR="008A7330" w:rsidRDefault="008A7330" w:rsidP="008A7330">
      <w:pPr>
        <w:spacing w:after="0"/>
        <w:ind w:left="360"/>
      </w:pPr>
      <w:r>
        <w:t>Motion by T. Bjorklund, second by R. Gorder to enter into Executive Session for Personnel per SDCL 1-25-2.1 at 8:11PM.</w:t>
      </w:r>
    </w:p>
    <w:p w:rsidR="008A7330" w:rsidRDefault="008A7330" w:rsidP="008A7330">
      <w:pPr>
        <w:spacing w:after="0"/>
        <w:ind w:left="360"/>
      </w:pPr>
    </w:p>
    <w:p w:rsidR="008A7330" w:rsidRDefault="008A7330" w:rsidP="008A7330">
      <w:pPr>
        <w:spacing w:after="0"/>
        <w:ind w:left="360"/>
      </w:pPr>
      <w:r>
        <w:lastRenderedPageBreak/>
        <w:t>Regular session resumed at 9:22PM.</w:t>
      </w:r>
    </w:p>
    <w:p w:rsidR="008A7330" w:rsidRDefault="008A7330" w:rsidP="008A7330">
      <w:pPr>
        <w:spacing w:after="0"/>
        <w:ind w:left="360"/>
      </w:pPr>
    </w:p>
    <w:p w:rsidR="008A7330" w:rsidRDefault="005C0BF9" w:rsidP="008A7330">
      <w:pPr>
        <w:spacing w:after="0"/>
        <w:ind w:left="360"/>
      </w:pPr>
      <w:r w:rsidRPr="005C0BF9">
        <w:rPr>
          <w:b/>
          <w:u w:val="single"/>
        </w:rPr>
        <w:t>8/74/15:</w:t>
      </w:r>
      <w:r>
        <w:t xml:space="preserve"> Motion by L. Johnson, second by R. Gorder to amend Lisa Cruz’s contract to include an aide position at $10.21 per hour.</w:t>
      </w:r>
    </w:p>
    <w:p w:rsidR="005C0BF9" w:rsidRDefault="005C0BF9" w:rsidP="008A7330">
      <w:pPr>
        <w:spacing w:after="0"/>
        <w:ind w:left="360"/>
      </w:pPr>
    </w:p>
    <w:p w:rsidR="005C0BF9" w:rsidRDefault="005C0BF9" w:rsidP="008A7330">
      <w:pPr>
        <w:spacing w:after="0"/>
        <w:ind w:left="360"/>
      </w:pPr>
      <w:r>
        <w:t>The next regular meeting of the board will be Monday, September 14</w:t>
      </w:r>
      <w:r w:rsidRPr="005C0BF9">
        <w:rPr>
          <w:vertAlign w:val="superscript"/>
        </w:rPr>
        <w:t>th</w:t>
      </w:r>
      <w:r>
        <w:t xml:space="preserve"> at 5:30 in the Administrative office.</w:t>
      </w:r>
    </w:p>
    <w:p w:rsidR="005C0BF9" w:rsidRDefault="005C0BF9" w:rsidP="008A7330">
      <w:pPr>
        <w:spacing w:after="0"/>
        <w:ind w:left="360"/>
      </w:pPr>
    </w:p>
    <w:p w:rsidR="005C0BF9" w:rsidRDefault="008A56DC" w:rsidP="008A7330">
      <w:pPr>
        <w:spacing w:after="0"/>
        <w:ind w:left="360"/>
      </w:pPr>
      <w:r>
        <w:t>Motion by K. Weinberg, second by L. Johnson to adjourn at 9:26PM.</w:t>
      </w:r>
    </w:p>
    <w:p w:rsidR="008A56DC" w:rsidRDefault="008A56DC" w:rsidP="008A7330">
      <w:pPr>
        <w:spacing w:after="0"/>
        <w:ind w:left="360"/>
      </w:pPr>
    </w:p>
    <w:p w:rsidR="008A56DC" w:rsidRDefault="008A56DC" w:rsidP="008A7330">
      <w:pPr>
        <w:spacing w:after="0"/>
        <w:ind w:left="360"/>
      </w:pPr>
    </w:p>
    <w:p w:rsidR="008A56DC" w:rsidRDefault="008A56DC" w:rsidP="008A7330">
      <w:pPr>
        <w:spacing w:after="0"/>
        <w:ind w:left="360"/>
      </w:pPr>
      <w:r>
        <w:t>_______________________Board Chairman ______________________Business Manager</w:t>
      </w:r>
      <w:bookmarkStart w:id="0" w:name="_GoBack"/>
      <w:bookmarkEnd w:id="0"/>
    </w:p>
    <w:p w:rsidR="008A7330" w:rsidRDefault="008A7330" w:rsidP="008A7330">
      <w:pPr>
        <w:spacing w:after="0"/>
        <w:ind w:left="360"/>
      </w:pPr>
    </w:p>
    <w:p w:rsidR="005C0BF9" w:rsidRDefault="005C0BF9" w:rsidP="008A7330">
      <w:pPr>
        <w:spacing w:after="0"/>
        <w:ind w:left="360"/>
      </w:pPr>
    </w:p>
    <w:p w:rsidR="008A7330" w:rsidRPr="008A7330" w:rsidRDefault="008A7330" w:rsidP="008A7330">
      <w:pPr>
        <w:spacing w:after="0"/>
        <w:ind w:left="360"/>
      </w:pPr>
    </w:p>
    <w:p w:rsidR="00A363B8" w:rsidRDefault="00A363B8"/>
    <w:p w:rsidR="00A363B8" w:rsidRDefault="00A363B8"/>
    <w:sectPr w:rsidR="00A36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653B7"/>
    <w:multiLevelType w:val="hybridMultilevel"/>
    <w:tmpl w:val="7AEC2492"/>
    <w:lvl w:ilvl="0" w:tplc="C674F4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F8"/>
    <w:rsid w:val="00042240"/>
    <w:rsid w:val="00385555"/>
    <w:rsid w:val="004371F8"/>
    <w:rsid w:val="004B7B91"/>
    <w:rsid w:val="005C0BF9"/>
    <w:rsid w:val="006565F1"/>
    <w:rsid w:val="006F65C7"/>
    <w:rsid w:val="008A56DC"/>
    <w:rsid w:val="008A7330"/>
    <w:rsid w:val="009824B9"/>
    <w:rsid w:val="00983664"/>
    <w:rsid w:val="00A363B8"/>
    <w:rsid w:val="00AA618C"/>
    <w:rsid w:val="00B7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89113-1CEA-4006-9383-7F20FCA4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Lilla, Kris</cp:lastModifiedBy>
  <cp:revision>4</cp:revision>
  <dcterms:created xsi:type="dcterms:W3CDTF">2015-08-26T20:25:00Z</dcterms:created>
  <dcterms:modified xsi:type="dcterms:W3CDTF">2015-08-27T14:43:00Z</dcterms:modified>
</cp:coreProperties>
</file>